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1D98278F"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sidR="002F549B" w:rsidRPr="002F549B">
        <w:rPr>
          <w:rFonts w:ascii="Arial" w:hAnsi="Arial" w:cs="Arial"/>
          <w:color w:val="000000" w:themeColor="text1"/>
          <w:sz w:val="20"/>
          <w:szCs w:val="20"/>
        </w:rPr>
        <w:t xml:space="preserve">Landelijk - Veiligheidsorganisatie buitendienst- en </w:t>
      </w:r>
      <w:proofErr w:type="spellStart"/>
      <w:r w:rsidR="002F549B" w:rsidRPr="002F549B">
        <w:rPr>
          <w:rFonts w:ascii="Arial" w:hAnsi="Arial" w:cs="Arial"/>
          <w:color w:val="000000" w:themeColor="text1"/>
          <w:sz w:val="20"/>
          <w:szCs w:val="20"/>
        </w:rPr>
        <w:t>spanningloosstellingen</w:t>
      </w:r>
      <w:proofErr w:type="spellEnd"/>
      <w:r w:rsidR="002F549B" w:rsidRPr="002F549B">
        <w:rPr>
          <w:rFonts w:ascii="Arial" w:hAnsi="Arial" w:cs="Arial"/>
          <w:color w:val="000000" w:themeColor="text1"/>
          <w:sz w:val="20"/>
          <w:szCs w:val="20"/>
        </w:rPr>
        <w:t xml:space="preserve"> in opdracht van ProRail ICB</w:t>
      </w:r>
    </w:p>
    <w:p w14:paraId="0D0B940D" w14:textId="7B6A0EC7" w:rsidR="00F34783" w:rsidRDefault="00E10D34" w:rsidP="002C4365">
      <w:pPr>
        <w:spacing w:before="120" w:after="0"/>
        <w:rPr>
          <w:rFonts w:ascii="Arial" w:hAnsi="Arial" w:cs="Arial"/>
          <w:color w:val="4F81BD" w:themeColor="accent1"/>
          <w:sz w:val="20"/>
          <w:szCs w:val="20"/>
        </w:rPr>
      </w:pPr>
      <w:proofErr w:type="spellStart"/>
      <w:r w:rsidRPr="000B1297">
        <w:rPr>
          <w:rFonts w:ascii="Arial" w:hAnsi="Arial" w:cs="Arial"/>
          <w:sz w:val="20"/>
          <w:szCs w:val="20"/>
        </w:rPr>
        <w:t>TenderNed</w:t>
      </w:r>
      <w:proofErr w:type="spellEnd"/>
      <w:r w:rsidRPr="000B1297">
        <w:rPr>
          <w:rFonts w:ascii="Arial" w:hAnsi="Arial" w:cs="Arial"/>
          <w:sz w:val="20"/>
          <w:szCs w:val="20"/>
        </w:rPr>
        <w:t xml:space="preserve"> numm</w:t>
      </w:r>
      <w:r w:rsidRPr="002C4365">
        <w:rPr>
          <w:rFonts w:ascii="Arial" w:hAnsi="Arial" w:cs="Arial"/>
          <w:sz w:val="20"/>
          <w:szCs w:val="20"/>
        </w:rPr>
        <w:t>er:</w:t>
      </w:r>
      <w:r w:rsidR="002F549B" w:rsidRPr="002C4365">
        <w:rPr>
          <w:rFonts w:ascii="Arial" w:hAnsi="Arial" w:cs="Arial"/>
          <w:sz w:val="20"/>
          <w:szCs w:val="20"/>
        </w:rPr>
        <w:t xml:space="preserve"> </w:t>
      </w:r>
      <w:r w:rsidRPr="002C4365">
        <w:rPr>
          <w:rFonts w:ascii="Arial" w:hAnsi="Arial" w:cs="Arial"/>
          <w:b/>
          <w:bCs/>
          <w:sz w:val="20"/>
          <w:szCs w:val="20"/>
        </w:rPr>
        <w:t xml:space="preserve">TN </w:t>
      </w:r>
      <w:r w:rsidR="002C4365" w:rsidRPr="002C4365">
        <w:rPr>
          <w:rFonts w:ascii="Arial" w:hAnsi="Arial" w:cs="Arial"/>
          <w:sz w:val="20"/>
          <w:szCs w:val="20"/>
        </w:rPr>
        <w:t>480821</w:t>
      </w:r>
    </w:p>
    <w:p w14:paraId="1EE45F62" w14:textId="77777777" w:rsidR="002C4365" w:rsidRPr="00F34783" w:rsidRDefault="002C4365" w:rsidP="002C4365">
      <w:pPr>
        <w:spacing w:before="120" w:after="0"/>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2C4365"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28D1A07E"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0760B1A"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&lt;Inschrijver/Gegadigde&gt;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2C4365"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6DB78FAC"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F2DBE53"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Inschrijver/Gegadigde</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44E0DEEE"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4365"/>
    <w:rsid w:val="002C6D82"/>
    <w:rsid w:val="002D0074"/>
    <w:rsid w:val="002E5906"/>
    <w:rsid w:val="002E6BE6"/>
    <w:rsid w:val="002F3B1E"/>
    <w:rsid w:val="002F549B"/>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16EC"/>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3FB2"/>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2F54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167eb2-d146-48ba-b9f3-7e68dce4d426">
      <UserInfo>
        <DisplayName>Lacomblé, M.E.R. (Marcel)</DisplayName>
        <AccountId>14</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TS016D218CE-1466977290-4647</_dlc_DocId>
    <_dlc_DocIdUrl xmlns="e5167eb2-d146-48ba-b9f3-7e68dce4d426">
      <Url>https://prorailbv.sharepoint.com/teams/Outillagestrategie2024/_layouts/15/DocIdRedir.aspx?ID=TS016D218CE-1466977290-4647</Url>
      <Description>TS016D218CE-1466977290-4647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1253649d20268b2612949f4f6a950df">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fa4c62fca41edb845976046f3d681bb1"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e5167eb2-d146-48ba-b9f3-7e68dce4d426"/>
    <ds:schemaRef ds:uri="08cd7ea0-11af-4500-8973-0d9731a6ac20"/>
  </ds:schemaRefs>
</ds:datastoreItem>
</file>

<file path=customXml/itemProps2.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735793C1-4422-41DF-854C-689EF75F4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67eb2-d146-48ba-b9f3-7e68dce4d426"/>
    <ds:schemaRef ds:uri="08cd7ea0-11af-4500-8973-0d9731a6a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274</Words>
  <Characters>1507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Riggeling - Bartels, C.P.E. (Claire)</cp:lastModifiedBy>
  <cp:revision>21</cp:revision>
  <dcterms:created xsi:type="dcterms:W3CDTF">2023-07-24T21:06:00Z</dcterms:created>
  <dcterms:modified xsi:type="dcterms:W3CDTF">2024-08-19T12:05:00Z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9836a0a4-3d1c-4da1-9b53-df1ae188ee8b</vt:lpwstr>
  </property>
  <property fmtid="{D5CDD505-2E9C-101B-9397-08002B2CF9AE}" pid="12" name="MediaServiceImageTags">
    <vt:lpwstr/>
  </property>
</Properties>
</file>